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0773D3" w:rsidP="00411AA7">
      <w:pPr>
        <w:jc w:val="center"/>
      </w:pPr>
      <w:r>
        <w:rPr>
          <w:b/>
          <w:sz w:val="36"/>
        </w:rPr>
        <w:t>Professionssporet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5051E0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5051E0">
        <w:rPr>
          <w:b/>
          <w:i/>
          <w:color w:val="FF0000"/>
          <w:sz w:val="26"/>
          <w:szCs w:val="26"/>
          <w:u w:val="single"/>
        </w:rPr>
        <w:t>ikke</w:t>
      </w:r>
      <w:r w:rsidR="00B03473" w:rsidRPr="005051E0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72"/>
      </w:tblGrid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D03F6F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Default="00F33B70" w:rsidP="00411AA7"/>
    <w:p w:rsidR="00D03F6F" w:rsidRPr="00B61727" w:rsidRDefault="00D03F6F" w:rsidP="00411AA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8364"/>
      </w:tblGrid>
      <w:tr w:rsidR="00F33B70" w:rsidRPr="00B61727" w:rsidTr="00F33B70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897F6A">
        <w:trPr>
          <w:trHeight w:val="91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6B4664">
              <w:fldChar w:fldCharType="separate"/>
            </w:r>
            <w:r w:rsidRPr="00B61727">
              <w:fldChar w:fldCharType="end"/>
            </w:r>
          </w:p>
          <w:p w:rsidR="00663E03" w:rsidRPr="00B61727" w:rsidRDefault="00682B80" w:rsidP="00663E03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6B4664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F5788B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663E03">
        <w:trPr>
          <w:trHeight w:val="916"/>
        </w:trPr>
        <w:tc>
          <w:tcPr>
            <w:tcW w:w="993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6B4664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Default="00267EAD" w:rsidP="00411AA7"/>
    <w:p w:rsidR="00D03F6F" w:rsidRPr="00B61727" w:rsidRDefault="00D03F6F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34"/>
        <w:gridCol w:w="1434"/>
        <w:gridCol w:w="1434"/>
        <w:gridCol w:w="1434"/>
        <w:gridCol w:w="1434"/>
        <w:gridCol w:w="1434"/>
      </w:tblGrid>
      <w:tr w:rsidR="00EE35B6" w:rsidRPr="00B61727" w:rsidTr="00DB3E1C">
        <w:trPr>
          <w:trHeight w:hRule="exact" w:val="720"/>
        </w:trPr>
        <w:tc>
          <w:tcPr>
            <w:tcW w:w="10632" w:type="dxa"/>
            <w:gridSpan w:val="7"/>
            <w:vAlign w:val="center"/>
          </w:tcPr>
          <w:p w:rsidR="00EE35B6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  <w:p w:rsidR="00DB3E1C" w:rsidRPr="00DB3E1C" w:rsidRDefault="00DB3E1C" w:rsidP="00663E03">
            <w:pPr>
              <w:ind w:left="142"/>
              <w:rPr>
                <w:sz w:val="24"/>
                <w:szCs w:val="24"/>
              </w:rPr>
            </w:pPr>
            <w:r w:rsidRPr="00DB3E1C">
              <w:rPr>
                <w:sz w:val="24"/>
                <w:szCs w:val="24"/>
              </w:rPr>
              <w:t>Angiv kun afholdte timer. Sekretariatet tillægger evt. forberedelsestid.</w:t>
            </w:r>
          </w:p>
        </w:tc>
      </w:tr>
      <w:tr w:rsidR="0066366A" w:rsidRPr="00B61727" w:rsidTr="00E04F81">
        <w:trPr>
          <w:trHeight w:val="391"/>
        </w:trPr>
        <w:tc>
          <w:tcPr>
            <w:tcW w:w="2028" w:type="dxa"/>
            <w:tcBorders>
              <w:right w:val="single" w:sz="12" w:space="0" w:color="auto"/>
            </w:tcBorders>
            <w:vAlign w:val="center"/>
          </w:tcPr>
          <w:p w:rsidR="00537F55" w:rsidRPr="00B61727" w:rsidRDefault="00537F55" w:rsidP="00537F55">
            <w:pPr>
              <w:ind w:left="142"/>
            </w:pPr>
            <w:r>
              <w:t xml:space="preserve">Professionsspor, nr. (sæt kryds) </w:t>
            </w:r>
            <w:bookmarkStart w:id="10" w:name="Kontrol10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bookmarkStart w:id="11" w:name="Tekst12"/>
            <w:bookmarkEnd w:id="10"/>
            <w:r>
              <w:t xml:space="preserve">1: </w:t>
            </w: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5"/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bookmarkStart w:id="13" w:name="Tekst1"/>
            <w:bookmarkEnd w:id="11"/>
            <w:r>
              <w:t xml:space="preserve">2: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6"/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r>
              <w:t xml:space="preserve">3: </w:t>
            </w:r>
            <w: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7"/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r>
              <w:t xml:space="preserve">4: </w:t>
            </w:r>
            <w: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8"/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r>
              <w:t xml:space="preserve">5: </w:t>
            </w:r>
            <w: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9"/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  <w:bookmarkEnd w:id="17"/>
          </w:p>
        </w:tc>
        <w:bookmarkEnd w:id="13"/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F55" w:rsidRPr="00B61727" w:rsidRDefault="00537F55" w:rsidP="0066366A">
            <w:pPr>
              <w:jc w:val="center"/>
            </w:pPr>
            <w:r>
              <w:t xml:space="preserve">6: </w:t>
            </w:r>
            <w: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4664">
              <w:fldChar w:fldCharType="separate"/>
            </w:r>
            <w:r>
              <w:fldChar w:fldCharType="end"/>
            </w:r>
          </w:p>
        </w:tc>
      </w:tr>
      <w:tr w:rsidR="0066366A" w:rsidRPr="00B61727" w:rsidTr="00E04F81">
        <w:trPr>
          <w:trHeight w:val="390"/>
        </w:trPr>
        <w:tc>
          <w:tcPr>
            <w:tcW w:w="2028" w:type="dxa"/>
            <w:tcBorders>
              <w:right w:val="single" w:sz="12" w:space="0" w:color="auto"/>
            </w:tcBorders>
            <w:vAlign w:val="center"/>
          </w:tcPr>
          <w:p w:rsidR="00537F55" w:rsidRDefault="00537F55" w:rsidP="00537F55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</w:tr>
      <w:tr w:rsidR="0066366A" w:rsidRPr="00B61727" w:rsidTr="00E04F81">
        <w:trPr>
          <w:trHeight w:val="390"/>
        </w:trPr>
        <w:tc>
          <w:tcPr>
            <w:tcW w:w="2028" w:type="dxa"/>
            <w:tcBorders>
              <w:right w:val="single" w:sz="12" w:space="0" w:color="auto"/>
            </w:tcBorders>
            <w:vAlign w:val="center"/>
          </w:tcPr>
          <w:p w:rsidR="00537F55" w:rsidRDefault="00537F55" w:rsidP="00537F55">
            <w:pPr>
              <w:ind w:left="142"/>
            </w:pPr>
            <w:r w:rsidRPr="00771BAA">
              <w:t xml:space="preserve">Antal </w:t>
            </w:r>
            <w:r w:rsidRPr="00DB3E1C">
              <w:rPr>
                <w:u w:val="single"/>
              </w:rPr>
              <w:t>afholdte</w:t>
            </w:r>
            <w:r w:rsidRPr="00771BAA">
              <w:t xml:space="preserve"> timer: 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F55" w:rsidRDefault="00537F55" w:rsidP="0066366A">
            <w:pPr>
              <w:ind w:left="142"/>
              <w:jc w:val="center"/>
            </w:pP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</w:tc>
      </w:tr>
      <w:tr w:rsidR="00E64E74" w:rsidRPr="00B61727" w:rsidTr="00E04F81">
        <w:trPr>
          <w:trHeight w:val="397"/>
        </w:trPr>
        <w:tc>
          <w:tcPr>
            <w:tcW w:w="10632" w:type="dxa"/>
            <w:gridSpan w:val="7"/>
            <w:vAlign w:val="center"/>
          </w:tcPr>
          <w:p w:rsidR="00E64E74" w:rsidRPr="00904B15" w:rsidRDefault="00E64E74" w:rsidP="00904B15">
            <w:pPr>
              <w:ind w:left="142"/>
              <w:rPr>
                <w:b/>
              </w:rPr>
            </w:pPr>
            <w:r w:rsidRPr="00904B15">
              <w:rPr>
                <w:b/>
              </w:rPr>
              <w:t>Delelementer - sæt kryds(er)</w:t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Kommunikation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11"/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Karrierevejledning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Patienters retstilling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Kvalitetsudvikling og patientsikkerhed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Etik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Samarbejde i sundhedsvæsnet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Journalskrivning og EPJ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Litteratursøgningskursus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Tværfaglig Stuegang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Seminar,</w:t>
            </w:r>
            <w:r w:rsidR="00E64E74" w:rsidRPr="00904B15">
              <w:rPr>
                <w:sz w:val="18"/>
                <w:szCs w:val="18"/>
              </w:rPr>
              <w:t xml:space="preserve"> </w:t>
            </w:r>
            <w:r w:rsidRPr="00904B15">
              <w:rPr>
                <w:sz w:val="18"/>
                <w:szCs w:val="18"/>
              </w:rPr>
              <w:t>myndighedsarbejde børn</w:t>
            </w:r>
            <w:r w:rsidR="00E64E74" w:rsidRPr="00904B15">
              <w:rPr>
                <w:sz w:val="18"/>
                <w:szCs w:val="18"/>
              </w:rPr>
              <w:t xml:space="preserve"> </w:t>
            </w:r>
            <w:r w:rsidRPr="00904B15">
              <w:rPr>
                <w:sz w:val="18"/>
                <w:szCs w:val="18"/>
              </w:rPr>
              <w:t>&amp;</w:t>
            </w:r>
            <w:r w:rsidR="00E64E74" w:rsidRPr="00904B15">
              <w:rPr>
                <w:sz w:val="18"/>
                <w:szCs w:val="18"/>
              </w:rPr>
              <w:t xml:space="preserve"> </w:t>
            </w:r>
            <w:r w:rsidRPr="00904B15">
              <w:rPr>
                <w:sz w:val="18"/>
                <w:szCs w:val="18"/>
              </w:rPr>
              <w:t>unge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Organdonationsdagen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E64E74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Seminar, døden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771BAA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771BAA" w:rsidRPr="00904B15" w:rsidRDefault="00771BAA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Videnskabelig præsentationsteknik</w:t>
            </w:r>
          </w:p>
        </w:tc>
        <w:tc>
          <w:tcPr>
            <w:tcW w:w="1434" w:type="dxa"/>
            <w:vAlign w:val="center"/>
          </w:tcPr>
          <w:p w:rsidR="00771BAA" w:rsidRPr="00904B15" w:rsidRDefault="00E64E74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2" w:type="dxa"/>
            <w:gridSpan w:val="3"/>
            <w:vAlign w:val="center"/>
          </w:tcPr>
          <w:p w:rsidR="00771BAA" w:rsidRPr="00904B15" w:rsidRDefault="00E64E74" w:rsidP="00771BAA">
            <w:pPr>
              <w:ind w:left="142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t>Lov og Etik</w:t>
            </w:r>
          </w:p>
        </w:tc>
        <w:tc>
          <w:tcPr>
            <w:tcW w:w="1434" w:type="dxa"/>
            <w:vAlign w:val="center"/>
          </w:tcPr>
          <w:p w:rsidR="00771BAA" w:rsidRPr="00904B15" w:rsidRDefault="00904B15" w:rsidP="00904B15">
            <w:pPr>
              <w:ind w:left="142"/>
              <w:jc w:val="center"/>
              <w:rPr>
                <w:sz w:val="18"/>
                <w:szCs w:val="18"/>
              </w:rPr>
            </w:pPr>
            <w:r w:rsidRPr="00904B15">
              <w:rPr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B15"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 w:rsidRPr="00904B15">
              <w:rPr>
                <w:sz w:val="18"/>
                <w:szCs w:val="18"/>
              </w:rPr>
              <w:fldChar w:fldCharType="end"/>
            </w:r>
          </w:p>
        </w:tc>
      </w:tr>
      <w:tr w:rsidR="00E04F81" w:rsidRPr="00B61727" w:rsidTr="00E04F81">
        <w:trPr>
          <w:trHeight w:val="284"/>
        </w:trPr>
        <w:tc>
          <w:tcPr>
            <w:tcW w:w="3462" w:type="dxa"/>
            <w:gridSpan w:val="2"/>
            <w:vAlign w:val="center"/>
          </w:tcPr>
          <w:p w:rsidR="00E04F81" w:rsidRPr="00904B15" w:rsidRDefault="00E04F81" w:rsidP="00771BAA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Ledelse</w:t>
            </w:r>
          </w:p>
        </w:tc>
        <w:tc>
          <w:tcPr>
            <w:tcW w:w="1434" w:type="dxa"/>
            <w:vAlign w:val="center"/>
          </w:tcPr>
          <w:p w:rsidR="00E04F81" w:rsidRPr="00904B15" w:rsidRDefault="00E04F81" w:rsidP="00904B15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3"/>
            <w:r>
              <w:rPr>
                <w:sz w:val="18"/>
                <w:szCs w:val="18"/>
              </w:rPr>
              <w:instrText xml:space="preserve"> FORMCHECKBOX </w:instrText>
            </w:r>
            <w:r w:rsidR="006B4664">
              <w:rPr>
                <w:sz w:val="18"/>
                <w:szCs w:val="18"/>
              </w:rPr>
            </w:r>
            <w:r w:rsidR="006B46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736" w:type="dxa"/>
            <w:gridSpan w:val="4"/>
            <w:vAlign w:val="center"/>
          </w:tcPr>
          <w:p w:rsidR="00E04F81" w:rsidRPr="00904B15" w:rsidRDefault="00E04F81" w:rsidP="00E04F81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Andet: </w:t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EE35B6" w:rsidRPr="00B61727" w:rsidRDefault="00EE35B6" w:rsidP="00411AA7">
      <w:pPr>
        <w:rPr>
          <w:sz w:val="11"/>
        </w:rPr>
      </w:pPr>
    </w:p>
    <w:p w:rsidR="00F533F3" w:rsidRDefault="00904B15" w:rsidP="00D03F6F">
      <w:r>
        <w:t>Timesedlen sendes til</w:t>
      </w:r>
      <w:r w:rsidR="00B03473" w:rsidRPr="00B61727">
        <w:t xml:space="preserve">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="00162565"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</w:p>
    <w:p w:rsidR="00A61E71" w:rsidRPr="00F533F3" w:rsidRDefault="00411AA7" w:rsidP="00D03F6F">
      <w:r w:rsidRPr="00B61727">
        <w:br/>
      </w:r>
      <w:r w:rsidR="00F533F3" w:rsidRPr="00F533F3">
        <w:t xml:space="preserve">Det er </w:t>
      </w:r>
      <w:r w:rsidR="00F533F3">
        <w:t xml:space="preserve">desuden </w:t>
      </w:r>
      <w:r w:rsidR="00F533F3" w:rsidRPr="00F533F3">
        <w:t>vigtigt, at timesedler indsendes samme semester som undervisningen foretages, da vi ellers ikke har mulighed for at udbetale timerne pga. lukning af regnskabsåret.</w:t>
      </w:r>
    </w:p>
    <w:sectPr w:rsidR="00A61E71" w:rsidRPr="00F533F3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D3" w:rsidRDefault="000773D3" w:rsidP="00EE35B6">
      <w:r>
        <w:separator/>
      </w:r>
    </w:p>
  </w:endnote>
  <w:endnote w:type="continuationSeparator" w:id="0">
    <w:p w:rsidR="000773D3" w:rsidRDefault="000773D3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Default="00411AA7" w:rsidP="00506CBC">
    <w:pPr>
      <w:jc w:val="right"/>
    </w:pPr>
    <w:r w:rsidRPr="00E075CF">
      <w:rPr>
        <w:sz w:val="16"/>
      </w:rPr>
      <w:t xml:space="preserve">Opdateret </w:t>
    </w:r>
    <w:r w:rsidR="006B4664">
      <w:rPr>
        <w:sz w:val="16"/>
      </w:rPr>
      <w:t>03</w:t>
    </w:r>
    <w:r w:rsidR="00D03F6F">
      <w:rPr>
        <w:sz w:val="16"/>
      </w:rPr>
      <w:t>-</w:t>
    </w:r>
    <w:r w:rsidR="006B4664">
      <w:rPr>
        <w:sz w:val="16"/>
      </w:rPr>
      <w:t>1</w:t>
    </w:r>
    <w:r w:rsidR="00D03F6F">
      <w:rPr>
        <w:sz w:val="16"/>
      </w:rPr>
      <w:t>0-2017</w:t>
    </w:r>
    <w:r w:rsidR="00506CBC">
      <w:rPr>
        <w:sz w:val="16"/>
      </w:rPr>
      <w:t>/AFP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D3" w:rsidRDefault="000773D3" w:rsidP="00EE35B6">
      <w:r>
        <w:separator/>
      </w:r>
    </w:p>
  </w:footnote>
  <w:footnote w:type="continuationSeparator" w:id="0">
    <w:p w:rsidR="000773D3" w:rsidRDefault="000773D3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05B02076" wp14:editId="50DA09C3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3"/>
    <w:rsid w:val="000773D3"/>
    <w:rsid w:val="00162565"/>
    <w:rsid w:val="00267EAD"/>
    <w:rsid w:val="00411AA7"/>
    <w:rsid w:val="005051E0"/>
    <w:rsid w:val="00506CBC"/>
    <w:rsid w:val="00537F55"/>
    <w:rsid w:val="005B76A6"/>
    <w:rsid w:val="0066366A"/>
    <w:rsid w:val="00663E03"/>
    <w:rsid w:val="00682B80"/>
    <w:rsid w:val="006B4664"/>
    <w:rsid w:val="006C6850"/>
    <w:rsid w:val="00727520"/>
    <w:rsid w:val="0073540D"/>
    <w:rsid w:val="00771BAA"/>
    <w:rsid w:val="008A4B6D"/>
    <w:rsid w:val="00904B15"/>
    <w:rsid w:val="00936C29"/>
    <w:rsid w:val="009C014E"/>
    <w:rsid w:val="009C39EB"/>
    <w:rsid w:val="00A61E71"/>
    <w:rsid w:val="00B03473"/>
    <w:rsid w:val="00B61727"/>
    <w:rsid w:val="00BE46A0"/>
    <w:rsid w:val="00CA15B6"/>
    <w:rsid w:val="00D03F6F"/>
    <w:rsid w:val="00DB3E1C"/>
    <w:rsid w:val="00DD73DE"/>
    <w:rsid w:val="00E04F81"/>
    <w:rsid w:val="00E64E74"/>
    <w:rsid w:val="00EE35B6"/>
    <w:rsid w:val="00F33B70"/>
    <w:rsid w:val="00F533F3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9B41E"/>
  <w15:docId w15:val="{9CDA8215-DC16-41AA-8D46-6ED8345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69B9-FF92-4818-B108-8D9B328D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7</cp:revision>
  <cp:lastPrinted>2016-11-30T14:28:00Z</cp:lastPrinted>
  <dcterms:created xsi:type="dcterms:W3CDTF">2017-05-22T12:05:00Z</dcterms:created>
  <dcterms:modified xsi:type="dcterms:W3CDTF">2017-10-03T08:37:00Z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